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1" w:rsidRDefault="009C1151" w:rsidP="009C1151">
      <w:pPr>
        <w:spacing w:before="240"/>
        <w:rPr>
          <w:b/>
        </w:rPr>
      </w:pPr>
      <w:r>
        <w:rPr>
          <w:b/>
        </w:rPr>
        <w:t>FORM TWO TOPIC 2.AGRICULTURE.</w:t>
      </w:r>
    </w:p>
    <w:p w:rsidR="009C1151" w:rsidRDefault="009C1151" w:rsidP="009C115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MY DEAR STUDENTS HOW ARE YOU MOUNT MERU ASTRONOMICAL OBSEVATORY (MMAO) IS WITH YOU FOR YOUR FUTURE DREAM DO YOUR ASGGIMENT EFECTIVE.</w:t>
      </w:r>
    </w:p>
    <w:p w:rsidR="009C1151" w:rsidRDefault="009C1151" w:rsidP="009C1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DISTANCE LEARING GEOGRAPHY HOME WORK 3.GEOGRAPHY. 16 -20.5.2020.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 xml:space="preserve">List down eight solution of problems facing livestock keeping in Tanzania 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 xml:space="preserve">Mention six ways of improving large scale agriculture in Tanzania 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 xml:space="preserve"> Define the following terms sedentary livestock keeping, nomadic pastoralism   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 xml:space="preserve">What are the seven import ants of animals keeping  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>Describe five characteristics of nomadic pastoralism</w:t>
      </w:r>
    </w:p>
    <w:p w:rsidR="009C1151" w:rsidRDefault="009C1151" w:rsidP="009C1151">
      <w:pPr>
        <w:pStyle w:val="ListParagraph"/>
        <w:numPr>
          <w:ilvl w:val="0"/>
          <w:numId w:val="1"/>
        </w:numPr>
      </w:pPr>
      <w:r>
        <w:t xml:space="preserve">Compare study of livestock keeping between Australia and Tanzania </w:t>
      </w:r>
    </w:p>
    <w:p w:rsidR="009C1151" w:rsidRDefault="009C1151" w:rsidP="009C1151">
      <w:pPr>
        <w:spacing w:before="240"/>
        <w:rPr>
          <w:b/>
        </w:rPr>
      </w:pP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DE"/>
    <w:multiLevelType w:val="hybridMultilevel"/>
    <w:tmpl w:val="F55C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151"/>
    <w:rsid w:val="00147FF1"/>
    <w:rsid w:val="005C3330"/>
    <w:rsid w:val="009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</cp:revision>
  <dcterms:created xsi:type="dcterms:W3CDTF">2020-05-19T03:28:00Z</dcterms:created>
  <dcterms:modified xsi:type="dcterms:W3CDTF">2020-05-19T03:28:00Z</dcterms:modified>
</cp:coreProperties>
</file>